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770" w:rsidRDefault="00486807" w:rsidP="001A736D">
      <w:pPr>
        <w:ind w:rightChars="-6" w:right="-14"/>
        <w:jc w:val="left"/>
      </w:pPr>
      <w:bookmarkStart w:id="0" w:name="_GoBack"/>
      <w:bookmarkEnd w:id="0"/>
      <w:r>
        <w:rPr>
          <w:rFonts w:hint="eastAsia"/>
        </w:rPr>
        <w:t>壬生町要領第</w:t>
      </w:r>
      <w:r w:rsidR="00C34A9A">
        <w:rPr>
          <w:rFonts w:hint="eastAsia"/>
        </w:rPr>
        <w:t>２</w:t>
      </w:r>
      <w:r>
        <w:rPr>
          <w:rFonts w:hint="eastAsia"/>
        </w:rPr>
        <w:t>号</w:t>
      </w:r>
    </w:p>
    <w:p w:rsidR="00D52F54" w:rsidRPr="002035A9" w:rsidRDefault="00D52F54" w:rsidP="001A736D">
      <w:pPr>
        <w:ind w:rightChars="-6" w:right="-14"/>
        <w:jc w:val="left"/>
      </w:pPr>
    </w:p>
    <w:p w:rsidR="00D52F54" w:rsidRDefault="00486807" w:rsidP="001A736D">
      <w:pPr>
        <w:ind w:rightChars="-6" w:right="-14" w:firstLineChars="100" w:firstLine="227"/>
        <w:jc w:val="left"/>
      </w:pPr>
      <w:r w:rsidRPr="00486807">
        <w:rPr>
          <w:rFonts w:hint="eastAsia"/>
        </w:rPr>
        <w:t>「壬生藩鳥居家三万石の</w:t>
      </w:r>
      <w:r w:rsidR="00AF0745">
        <w:rPr>
          <w:rFonts w:hint="eastAsia"/>
        </w:rPr>
        <w:t>お殿様</w:t>
      </w:r>
      <w:r w:rsidRPr="00486807">
        <w:rPr>
          <w:rFonts w:hint="eastAsia"/>
        </w:rPr>
        <w:t>料理」認定要領</w:t>
      </w:r>
      <w:r w:rsidR="00D52F54">
        <w:rPr>
          <w:rFonts w:hint="eastAsia"/>
        </w:rPr>
        <w:t>を次のように定める。</w:t>
      </w:r>
    </w:p>
    <w:p w:rsidR="00D52F54" w:rsidRDefault="00D52F54" w:rsidP="001A736D">
      <w:pPr>
        <w:ind w:rightChars="-6" w:right="-14"/>
        <w:jc w:val="left"/>
      </w:pPr>
    </w:p>
    <w:p w:rsidR="00D52F54" w:rsidRDefault="00FA4230" w:rsidP="001A736D">
      <w:pPr>
        <w:ind w:rightChars="-6" w:right="-14" w:firstLineChars="200" w:firstLine="453"/>
        <w:jc w:val="left"/>
      </w:pPr>
      <w:r>
        <w:rPr>
          <w:rFonts w:hint="eastAsia"/>
        </w:rPr>
        <w:t>令和</w:t>
      </w:r>
      <w:r w:rsidR="00C34A9A">
        <w:rPr>
          <w:rFonts w:hint="eastAsia"/>
        </w:rPr>
        <w:t>３</w:t>
      </w:r>
      <w:r>
        <w:rPr>
          <w:rFonts w:hint="eastAsia"/>
        </w:rPr>
        <w:t>年</w:t>
      </w:r>
      <w:r w:rsidR="00C34A9A">
        <w:rPr>
          <w:rFonts w:hint="eastAsia"/>
        </w:rPr>
        <w:t>３</w:t>
      </w:r>
      <w:r>
        <w:rPr>
          <w:rFonts w:hint="eastAsia"/>
        </w:rPr>
        <w:t>月</w:t>
      </w:r>
      <w:r w:rsidR="00C34A9A">
        <w:rPr>
          <w:rFonts w:hint="eastAsia"/>
        </w:rPr>
        <w:t>２９</w:t>
      </w:r>
      <w:r w:rsidR="00D52F54">
        <w:rPr>
          <w:rFonts w:hint="eastAsia"/>
        </w:rPr>
        <w:t>日</w:t>
      </w:r>
    </w:p>
    <w:p w:rsidR="00D52F54" w:rsidRPr="00FA4230" w:rsidRDefault="00D52F54" w:rsidP="001A736D">
      <w:pPr>
        <w:ind w:rightChars="-6" w:right="-14"/>
        <w:jc w:val="left"/>
      </w:pPr>
    </w:p>
    <w:p w:rsidR="00491770" w:rsidRDefault="00491770" w:rsidP="001A736D">
      <w:pPr>
        <w:ind w:rightChars="-6" w:right="-14"/>
        <w:jc w:val="right"/>
      </w:pPr>
      <w:r>
        <w:rPr>
          <w:rFonts w:hint="eastAsia"/>
        </w:rPr>
        <w:t>壬生町長</w:t>
      </w:r>
      <w:r w:rsidR="00767A06">
        <w:rPr>
          <w:rFonts w:hint="eastAsia"/>
        </w:rPr>
        <w:t xml:space="preserve">　小　菅　一　弥</w:t>
      </w:r>
      <w:r w:rsidR="002035A9">
        <w:rPr>
          <w:rFonts w:hint="eastAsia"/>
        </w:rPr>
        <w:t xml:space="preserve">　　　　　　　</w:t>
      </w:r>
    </w:p>
    <w:p w:rsidR="0078303A" w:rsidRDefault="0078303A" w:rsidP="001A736D">
      <w:pPr>
        <w:ind w:rightChars="-6" w:right="-14"/>
        <w:jc w:val="left"/>
      </w:pPr>
    </w:p>
    <w:p w:rsidR="00D52F54" w:rsidRDefault="00D52F54" w:rsidP="001A736D">
      <w:pPr>
        <w:ind w:rightChars="-6" w:right="-14"/>
        <w:jc w:val="left"/>
      </w:pPr>
    </w:p>
    <w:p w:rsidR="00D52F54" w:rsidRDefault="00486807" w:rsidP="001A736D">
      <w:pPr>
        <w:ind w:rightChars="-6" w:right="-14" w:firstLineChars="300" w:firstLine="680"/>
        <w:jc w:val="left"/>
      </w:pPr>
      <w:r w:rsidRPr="00486807">
        <w:rPr>
          <w:rFonts w:hint="eastAsia"/>
        </w:rPr>
        <w:t>「壬生藩鳥居家三万石の</w:t>
      </w:r>
      <w:r w:rsidR="00AF0745">
        <w:rPr>
          <w:rFonts w:hint="eastAsia"/>
        </w:rPr>
        <w:t>お殿様</w:t>
      </w:r>
      <w:r w:rsidRPr="00486807">
        <w:rPr>
          <w:rFonts w:hint="eastAsia"/>
        </w:rPr>
        <w:t>料理」認定要領</w:t>
      </w:r>
    </w:p>
    <w:p w:rsidR="00AF0745" w:rsidRDefault="00AF0745" w:rsidP="00AF0745">
      <w:pPr>
        <w:ind w:rightChars="-6" w:right="-14" w:firstLineChars="100" w:firstLine="227"/>
        <w:jc w:val="left"/>
      </w:pPr>
      <w:r>
        <w:rPr>
          <w:rFonts w:hint="eastAsia"/>
        </w:rPr>
        <w:t>（目的）</w:t>
      </w:r>
    </w:p>
    <w:p w:rsidR="00AF0745" w:rsidRDefault="00AF0745" w:rsidP="007B74B9">
      <w:pPr>
        <w:ind w:left="227" w:rightChars="-6" w:right="-14" w:hangingChars="100" w:hanging="227"/>
        <w:jc w:val="left"/>
      </w:pPr>
      <w:r>
        <w:rPr>
          <w:rFonts w:hint="eastAsia"/>
        </w:rPr>
        <w:t>第１条　この要領は、「壬生藩鳥居家三万石のお殿様料理」（以下「お殿様料理」という。）を本町の名物として認定することにより、県内外から観光客を</w:t>
      </w:r>
      <w:r w:rsidR="007B74B9">
        <w:rPr>
          <w:rFonts w:hint="eastAsia"/>
        </w:rPr>
        <w:t>誘致し</w:t>
      </w:r>
      <w:r>
        <w:rPr>
          <w:rFonts w:hint="eastAsia"/>
        </w:rPr>
        <w:t>、町内経済の活性化を図ることを目的とする。</w:t>
      </w:r>
    </w:p>
    <w:p w:rsidR="00AF0745" w:rsidRDefault="00AF0745" w:rsidP="00AF0745">
      <w:pPr>
        <w:ind w:rightChars="-6" w:right="-14" w:firstLineChars="100" w:firstLine="227"/>
        <w:jc w:val="left"/>
      </w:pPr>
      <w:r>
        <w:rPr>
          <w:rFonts w:hint="eastAsia"/>
        </w:rPr>
        <w:t>（定義）</w:t>
      </w:r>
    </w:p>
    <w:p w:rsidR="00AF0745" w:rsidRDefault="00AF0745" w:rsidP="007B74B9">
      <w:pPr>
        <w:ind w:left="227" w:rightChars="-6" w:right="-14" w:hangingChars="100" w:hanging="227"/>
        <w:jc w:val="left"/>
      </w:pPr>
      <w:r>
        <w:rPr>
          <w:rFonts w:hint="eastAsia"/>
        </w:rPr>
        <w:t>第２条　お殿様料理とは、壬生藩鳥居家が食した御献立帳を</w:t>
      </w:r>
      <w:r w:rsidR="005622FA">
        <w:rPr>
          <w:rFonts w:hint="eastAsia"/>
        </w:rPr>
        <w:t>基</w:t>
      </w:r>
      <w:r>
        <w:rPr>
          <w:rFonts w:hint="eastAsia"/>
        </w:rPr>
        <w:t>に、町内の飲食店等が壬生町産の食材等を使って再現した</w:t>
      </w:r>
      <w:r w:rsidR="007B74B9">
        <w:rPr>
          <w:rFonts w:hint="eastAsia"/>
        </w:rPr>
        <w:t>もの</w:t>
      </w:r>
      <w:r>
        <w:rPr>
          <w:rFonts w:hint="eastAsia"/>
        </w:rPr>
        <w:t>をいう。</w:t>
      </w:r>
    </w:p>
    <w:p w:rsidR="00AF0745" w:rsidRDefault="00AF0745" w:rsidP="00AF0745">
      <w:pPr>
        <w:ind w:rightChars="-6" w:right="-14" w:firstLineChars="100" w:firstLine="227"/>
        <w:jc w:val="left"/>
      </w:pPr>
      <w:r>
        <w:rPr>
          <w:rFonts w:hint="eastAsia"/>
        </w:rPr>
        <w:t>（認定の種類）</w:t>
      </w:r>
    </w:p>
    <w:p w:rsidR="006B500A" w:rsidRDefault="006B500A" w:rsidP="006B500A">
      <w:pPr>
        <w:ind w:rightChars="-6" w:right="-14"/>
        <w:jc w:val="left"/>
      </w:pPr>
      <w:r>
        <w:rPr>
          <w:rFonts w:hint="eastAsia"/>
        </w:rPr>
        <w:t>第３条　お殿様料理の種類は次のとおりとする。</w:t>
      </w:r>
    </w:p>
    <w:p w:rsidR="006B500A" w:rsidRDefault="006B500A" w:rsidP="006B500A">
      <w:pPr>
        <w:ind w:rightChars="-6" w:right="-14" w:firstLineChars="100" w:firstLine="227"/>
        <w:jc w:val="left"/>
      </w:pPr>
      <w:r>
        <w:rPr>
          <w:rFonts w:hint="eastAsia"/>
        </w:rPr>
        <w:t>(1) 壬生お殿様料理</w:t>
      </w:r>
    </w:p>
    <w:p w:rsidR="006B500A" w:rsidRDefault="006B500A" w:rsidP="006B500A">
      <w:pPr>
        <w:ind w:rightChars="-6" w:right="-14" w:firstLineChars="100" w:firstLine="227"/>
        <w:jc w:val="left"/>
      </w:pPr>
      <w:r>
        <w:rPr>
          <w:rFonts w:hint="eastAsia"/>
        </w:rPr>
        <w:t>(2) 壬生お姫様料理</w:t>
      </w:r>
    </w:p>
    <w:p w:rsidR="006B500A" w:rsidRDefault="006B500A" w:rsidP="006B500A">
      <w:pPr>
        <w:ind w:rightChars="-6" w:right="-14" w:firstLineChars="100" w:firstLine="227"/>
        <w:jc w:val="left"/>
      </w:pPr>
      <w:r>
        <w:rPr>
          <w:rFonts w:hint="eastAsia"/>
        </w:rPr>
        <w:t>(3) お殿様土産</w:t>
      </w:r>
    </w:p>
    <w:p w:rsidR="006B500A" w:rsidRDefault="006B500A" w:rsidP="006B500A">
      <w:pPr>
        <w:ind w:rightChars="-6" w:right="-14" w:firstLineChars="100" w:firstLine="227"/>
        <w:jc w:val="left"/>
      </w:pPr>
      <w:r>
        <w:rPr>
          <w:rFonts w:hint="eastAsia"/>
        </w:rPr>
        <w:t>(4)</w:t>
      </w:r>
      <w:r>
        <w:t xml:space="preserve"> </w:t>
      </w:r>
      <w:r>
        <w:rPr>
          <w:rFonts w:hint="eastAsia"/>
        </w:rPr>
        <w:t>お姫様土産</w:t>
      </w:r>
    </w:p>
    <w:p w:rsidR="006B500A" w:rsidRDefault="006B500A" w:rsidP="006B500A">
      <w:pPr>
        <w:ind w:rightChars="-6" w:right="-14"/>
        <w:jc w:val="left"/>
      </w:pPr>
      <w:r>
        <w:rPr>
          <w:rFonts w:hint="eastAsia"/>
        </w:rPr>
        <w:t>２　お殿様料理</w:t>
      </w:r>
      <w:r w:rsidR="007B74B9">
        <w:rPr>
          <w:rFonts w:hint="eastAsia"/>
        </w:rPr>
        <w:t>の要件</w:t>
      </w:r>
      <w:r>
        <w:rPr>
          <w:rFonts w:hint="eastAsia"/>
        </w:rPr>
        <w:t>は、次の</w:t>
      </w:r>
      <w:r w:rsidR="007B74B9">
        <w:rPr>
          <w:rFonts w:hint="eastAsia"/>
        </w:rPr>
        <w:t>とおり</w:t>
      </w:r>
      <w:r>
        <w:rPr>
          <w:rFonts w:hint="eastAsia"/>
        </w:rPr>
        <w:t>とする。</w:t>
      </w:r>
    </w:p>
    <w:p w:rsidR="006B500A" w:rsidRDefault="006B500A" w:rsidP="006B500A">
      <w:pPr>
        <w:ind w:rightChars="-6" w:right="-14" w:firstLineChars="100" w:firstLine="227"/>
        <w:jc w:val="left"/>
      </w:pPr>
      <w:r>
        <w:rPr>
          <w:rFonts w:hint="eastAsia"/>
        </w:rPr>
        <w:t>(1) 壬生お殿様料理</w:t>
      </w:r>
    </w:p>
    <w:p w:rsidR="006B500A" w:rsidRDefault="006B500A" w:rsidP="006B500A">
      <w:pPr>
        <w:ind w:rightChars="-6" w:right="-14" w:firstLineChars="200" w:firstLine="453"/>
        <w:jc w:val="left"/>
      </w:pPr>
      <w:r>
        <w:rPr>
          <w:rFonts w:hint="eastAsia"/>
        </w:rPr>
        <w:t xml:space="preserve">ア　</w:t>
      </w:r>
      <w:bookmarkStart w:id="1" w:name="_Hlk65141405"/>
      <w:r>
        <w:rPr>
          <w:rFonts w:hint="eastAsia"/>
        </w:rPr>
        <w:t>御献立帳を</w:t>
      </w:r>
      <w:r w:rsidR="00991E13">
        <w:rPr>
          <w:rFonts w:hint="eastAsia"/>
        </w:rPr>
        <w:t>基</w:t>
      </w:r>
      <w:r>
        <w:rPr>
          <w:rFonts w:hint="eastAsia"/>
        </w:rPr>
        <w:t>に再現</w:t>
      </w:r>
      <w:r w:rsidR="00487DA4">
        <w:rPr>
          <w:rFonts w:hint="eastAsia"/>
        </w:rPr>
        <w:t>した料理</w:t>
      </w:r>
      <w:r w:rsidR="00991E13">
        <w:rPr>
          <w:rFonts w:hint="eastAsia"/>
        </w:rPr>
        <w:t>又は</w:t>
      </w:r>
      <w:r>
        <w:rPr>
          <w:rFonts w:hint="eastAsia"/>
        </w:rPr>
        <w:t>現代風に手を加えた</w:t>
      </w:r>
      <w:bookmarkEnd w:id="1"/>
      <w:r>
        <w:rPr>
          <w:rFonts w:hint="eastAsia"/>
        </w:rPr>
        <w:t>料理であること</w:t>
      </w:r>
      <w:r w:rsidR="007B74B9">
        <w:rPr>
          <w:rFonts w:hint="eastAsia"/>
        </w:rPr>
        <w:t>。</w:t>
      </w:r>
    </w:p>
    <w:p w:rsidR="006B500A" w:rsidRDefault="006B500A" w:rsidP="006B500A">
      <w:pPr>
        <w:ind w:rightChars="-6" w:right="-14" w:firstLineChars="200" w:firstLine="453"/>
        <w:jc w:val="left"/>
      </w:pPr>
      <w:r>
        <w:rPr>
          <w:rFonts w:hint="eastAsia"/>
        </w:rPr>
        <w:t>イ　壬生町産の食材を生かした料理であること</w:t>
      </w:r>
      <w:r w:rsidR="007B74B9">
        <w:rPr>
          <w:rFonts w:hint="eastAsia"/>
        </w:rPr>
        <w:t>。</w:t>
      </w:r>
    </w:p>
    <w:p w:rsidR="006B500A" w:rsidRDefault="006B500A" w:rsidP="006B500A">
      <w:pPr>
        <w:ind w:rightChars="-6" w:right="-14" w:firstLineChars="200" w:firstLine="453"/>
        <w:jc w:val="left"/>
      </w:pPr>
      <w:r>
        <w:rPr>
          <w:rFonts w:hint="eastAsia"/>
        </w:rPr>
        <w:t>ウ　城下町壬生を感じさせる料理及び名称であること</w:t>
      </w:r>
      <w:r w:rsidR="007B74B9">
        <w:rPr>
          <w:rFonts w:hint="eastAsia"/>
        </w:rPr>
        <w:t>。</w:t>
      </w:r>
    </w:p>
    <w:p w:rsidR="006B500A" w:rsidRDefault="006B500A" w:rsidP="006B500A">
      <w:pPr>
        <w:ind w:rightChars="-6" w:right="-14" w:firstLineChars="100" w:firstLine="227"/>
        <w:jc w:val="left"/>
      </w:pPr>
      <w:r>
        <w:rPr>
          <w:rFonts w:hint="eastAsia"/>
        </w:rPr>
        <w:t>(2) 壬生お姫様料理</w:t>
      </w:r>
    </w:p>
    <w:p w:rsidR="006B500A" w:rsidRDefault="006B500A" w:rsidP="00FD0156">
      <w:pPr>
        <w:ind w:leftChars="100" w:left="680" w:rightChars="-6" w:right="-14" w:hangingChars="200" w:hanging="453"/>
        <w:jc w:val="left"/>
      </w:pPr>
      <w:r>
        <w:rPr>
          <w:rFonts w:hint="eastAsia"/>
        </w:rPr>
        <w:t xml:space="preserve">　ア　既存のメニューに</w:t>
      </w:r>
      <w:r w:rsidR="00FD0156">
        <w:rPr>
          <w:rFonts w:hint="eastAsia"/>
        </w:rPr>
        <w:t>御献立帳を基に再現</w:t>
      </w:r>
      <w:r w:rsidR="00487DA4">
        <w:rPr>
          <w:rFonts w:hint="eastAsia"/>
        </w:rPr>
        <w:t>した料理</w:t>
      </w:r>
      <w:r w:rsidR="00FD0156">
        <w:rPr>
          <w:rFonts w:hint="eastAsia"/>
        </w:rPr>
        <w:t>又は現代風に手を加えた</w:t>
      </w:r>
      <w:r>
        <w:rPr>
          <w:rFonts w:hint="eastAsia"/>
        </w:rPr>
        <w:t>料理を添えた料理であること</w:t>
      </w:r>
      <w:r w:rsidR="007B74B9">
        <w:rPr>
          <w:rFonts w:hint="eastAsia"/>
        </w:rPr>
        <w:t>。</w:t>
      </w:r>
    </w:p>
    <w:p w:rsidR="006B500A" w:rsidRDefault="006B500A" w:rsidP="006B500A">
      <w:pPr>
        <w:ind w:rightChars="-6" w:right="-14" w:firstLineChars="100" w:firstLine="227"/>
        <w:jc w:val="left"/>
      </w:pPr>
      <w:r>
        <w:rPr>
          <w:rFonts w:hint="eastAsia"/>
        </w:rPr>
        <w:t xml:space="preserve">　イ　予約を必要とせず、常時提供できる料理であること</w:t>
      </w:r>
      <w:r w:rsidR="007B74B9">
        <w:rPr>
          <w:rFonts w:hint="eastAsia"/>
        </w:rPr>
        <w:t>。</w:t>
      </w:r>
    </w:p>
    <w:p w:rsidR="006B500A" w:rsidRDefault="006B500A" w:rsidP="006B500A">
      <w:pPr>
        <w:ind w:rightChars="-6" w:right="-14" w:firstLineChars="100" w:firstLine="227"/>
        <w:jc w:val="left"/>
      </w:pPr>
      <w:r>
        <w:rPr>
          <w:rFonts w:hint="eastAsia"/>
        </w:rPr>
        <w:t>(3) お殿様土産</w:t>
      </w:r>
    </w:p>
    <w:p w:rsidR="006B500A" w:rsidRDefault="006B500A" w:rsidP="006B500A">
      <w:pPr>
        <w:ind w:rightChars="-6" w:right="-14" w:firstLineChars="100" w:firstLine="227"/>
        <w:jc w:val="left"/>
      </w:pPr>
      <w:r>
        <w:rPr>
          <w:rFonts w:hint="eastAsia"/>
        </w:rPr>
        <w:t xml:space="preserve">　ア　</w:t>
      </w:r>
      <w:r w:rsidR="006B5D9B">
        <w:rPr>
          <w:rFonts w:hint="eastAsia"/>
        </w:rPr>
        <w:t>城下町壬生を感じさせるパッケージ及び名称で店舗販売品であること。</w:t>
      </w:r>
    </w:p>
    <w:p w:rsidR="006B500A" w:rsidRDefault="006B500A" w:rsidP="006B500A">
      <w:pPr>
        <w:ind w:rightChars="-6" w:right="-14" w:firstLineChars="100" w:firstLine="227"/>
        <w:jc w:val="left"/>
      </w:pPr>
      <w:r>
        <w:rPr>
          <w:rFonts w:hint="eastAsia"/>
        </w:rPr>
        <w:t xml:space="preserve">　イ　</w:t>
      </w:r>
      <w:r w:rsidR="006B5D9B">
        <w:rPr>
          <w:rFonts w:hint="eastAsia"/>
        </w:rPr>
        <w:t>壬生町で生産又は製造された商品であること。</w:t>
      </w:r>
    </w:p>
    <w:p w:rsidR="000711E8" w:rsidRDefault="00991E13" w:rsidP="00991E13">
      <w:pPr>
        <w:ind w:rightChars="-6" w:right="-14" w:firstLineChars="50" w:firstLine="113"/>
        <w:jc w:val="left"/>
      </w:pPr>
      <w:r>
        <w:rPr>
          <w:rFonts w:hint="eastAsia"/>
        </w:rPr>
        <w:t xml:space="preserve"> </w:t>
      </w:r>
      <w:r w:rsidR="007B74B9">
        <w:rPr>
          <w:rFonts w:hint="eastAsia"/>
        </w:rPr>
        <w:t>(4)</w:t>
      </w:r>
      <w:r w:rsidR="007B74B9">
        <w:t xml:space="preserve"> </w:t>
      </w:r>
      <w:r w:rsidR="007B74B9">
        <w:rPr>
          <w:rFonts w:hint="eastAsia"/>
        </w:rPr>
        <w:t>お姫様土産</w:t>
      </w:r>
    </w:p>
    <w:p w:rsidR="000711E8" w:rsidRDefault="007B74B9" w:rsidP="006B500A">
      <w:pPr>
        <w:ind w:rightChars="-6" w:right="-14" w:firstLineChars="100" w:firstLine="227"/>
        <w:jc w:val="left"/>
      </w:pPr>
      <w:r>
        <w:rPr>
          <w:rFonts w:hint="eastAsia"/>
        </w:rPr>
        <w:t xml:space="preserve">　ア　</w:t>
      </w:r>
      <w:r w:rsidR="008D19D5">
        <w:rPr>
          <w:rFonts w:hint="eastAsia"/>
        </w:rPr>
        <w:t>デザート</w:t>
      </w:r>
      <w:r w:rsidR="00487DA4">
        <w:rPr>
          <w:rFonts w:hint="eastAsia"/>
        </w:rPr>
        <w:t>又は</w:t>
      </w:r>
      <w:r w:rsidR="008D19D5">
        <w:rPr>
          <w:rFonts w:hint="eastAsia"/>
        </w:rPr>
        <w:t>菓子</w:t>
      </w:r>
      <w:r>
        <w:rPr>
          <w:rFonts w:hint="eastAsia"/>
        </w:rPr>
        <w:t>等</w:t>
      </w:r>
      <w:r w:rsidR="006B5D9B">
        <w:rPr>
          <w:rFonts w:hint="eastAsia"/>
        </w:rPr>
        <w:t>の</w:t>
      </w:r>
      <w:r w:rsidR="008D19D5">
        <w:rPr>
          <w:rFonts w:hint="eastAsia"/>
        </w:rPr>
        <w:t>商品</w:t>
      </w:r>
      <w:r>
        <w:rPr>
          <w:rFonts w:hint="eastAsia"/>
        </w:rPr>
        <w:t>であること。</w:t>
      </w:r>
    </w:p>
    <w:p w:rsidR="000711E8" w:rsidRDefault="007B74B9" w:rsidP="006B500A">
      <w:pPr>
        <w:ind w:rightChars="-6" w:right="-14" w:firstLineChars="100" w:firstLine="227"/>
        <w:jc w:val="left"/>
      </w:pPr>
      <w:r>
        <w:rPr>
          <w:rFonts w:hint="eastAsia"/>
        </w:rPr>
        <w:t xml:space="preserve">　イ　壬生町内で製造されている商品で</w:t>
      </w:r>
      <w:r w:rsidR="00A12869">
        <w:rPr>
          <w:rFonts w:hint="eastAsia"/>
        </w:rPr>
        <w:t>あること。</w:t>
      </w:r>
    </w:p>
    <w:p w:rsidR="000711E8" w:rsidRDefault="00A12869" w:rsidP="006B500A">
      <w:pPr>
        <w:ind w:rightChars="-6" w:right="-14" w:firstLineChars="100" w:firstLine="227"/>
        <w:jc w:val="left"/>
      </w:pPr>
      <w:r>
        <w:rPr>
          <w:rFonts w:hint="eastAsia"/>
        </w:rPr>
        <w:t xml:space="preserve">　ウ　城下町壬生を感じさせる名称であること。</w:t>
      </w:r>
    </w:p>
    <w:p w:rsidR="00AF0745" w:rsidRDefault="00AF0745" w:rsidP="00AF0745">
      <w:pPr>
        <w:ind w:rightChars="-6" w:right="-14" w:firstLineChars="100" w:firstLine="227"/>
        <w:jc w:val="left"/>
      </w:pPr>
      <w:r>
        <w:rPr>
          <w:rFonts w:hint="eastAsia"/>
        </w:rPr>
        <w:lastRenderedPageBreak/>
        <w:t>（認定の申請）</w:t>
      </w:r>
    </w:p>
    <w:p w:rsidR="00AF0745" w:rsidRDefault="00AF0745" w:rsidP="007B74B9">
      <w:pPr>
        <w:ind w:left="227" w:rightChars="-6" w:right="-14" w:hangingChars="100" w:hanging="227"/>
        <w:jc w:val="left"/>
      </w:pPr>
      <w:r>
        <w:rPr>
          <w:rFonts w:hint="eastAsia"/>
        </w:rPr>
        <w:t xml:space="preserve">第４条　</w:t>
      </w:r>
      <w:r w:rsidR="006B500A">
        <w:rPr>
          <w:rFonts w:hint="eastAsia"/>
        </w:rPr>
        <w:t>お殿様</w:t>
      </w:r>
      <w:r>
        <w:rPr>
          <w:rFonts w:hint="eastAsia"/>
        </w:rPr>
        <w:t>料理の認定を受けようとする者は、「壬生藩鳥居家三万石の</w:t>
      </w:r>
      <w:r w:rsidR="006B500A">
        <w:rPr>
          <w:rFonts w:hint="eastAsia"/>
        </w:rPr>
        <w:t>お殿様</w:t>
      </w:r>
      <w:r>
        <w:rPr>
          <w:rFonts w:hint="eastAsia"/>
        </w:rPr>
        <w:t>料理認定申請書」（様式第１号）を町長に申請するものとする。</w:t>
      </w:r>
    </w:p>
    <w:p w:rsidR="00AF0745" w:rsidRDefault="00AF0745" w:rsidP="00AF0745">
      <w:pPr>
        <w:ind w:rightChars="-6" w:right="-14" w:firstLineChars="100" w:firstLine="227"/>
        <w:jc w:val="left"/>
      </w:pPr>
      <w:r>
        <w:rPr>
          <w:rFonts w:hint="eastAsia"/>
        </w:rPr>
        <w:t>（認定の審査）</w:t>
      </w:r>
    </w:p>
    <w:p w:rsidR="00AF0745" w:rsidRDefault="00AF0745" w:rsidP="00A12869">
      <w:pPr>
        <w:ind w:left="227" w:rightChars="-6" w:right="-14" w:hangingChars="100" w:hanging="227"/>
        <w:jc w:val="left"/>
      </w:pPr>
      <w:r>
        <w:rPr>
          <w:rFonts w:hint="eastAsia"/>
        </w:rPr>
        <w:t>第５条　町長は、前</w:t>
      </w:r>
      <w:r w:rsidR="00A12869">
        <w:rPr>
          <w:rFonts w:hint="eastAsia"/>
        </w:rPr>
        <w:t>条</w:t>
      </w:r>
      <w:r>
        <w:rPr>
          <w:rFonts w:hint="eastAsia"/>
        </w:rPr>
        <w:t>の申請があった場合、審査をみぶブランド推進協議会（以下「協議会」という。）に依頼する。</w:t>
      </w:r>
    </w:p>
    <w:p w:rsidR="00AF0745" w:rsidRDefault="00AF0745" w:rsidP="006B500A">
      <w:pPr>
        <w:ind w:rightChars="-6" w:right="-14"/>
        <w:jc w:val="left"/>
      </w:pPr>
      <w:r>
        <w:rPr>
          <w:rFonts w:hint="eastAsia"/>
        </w:rPr>
        <w:t>２　協議会は、その内容について審査し、その結果を町長に報告する</w:t>
      </w:r>
      <w:r w:rsidR="00A12869">
        <w:rPr>
          <w:rFonts w:hint="eastAsia"/>
        </w:rPr>
        <w:t>。</w:t>
      </w:r>
    </w:p>
    <w:p w:rsidR="00AF0745" w:rsidRDefault="00AF0745" w:rsidP="00AF0745">
      <w:pPr>
        <w:ind w:rightChars="-6" w:right="-14" w:firstLineChars="100" w:firstLine="227"/>
        <w:jc w:val="left"/>
      </w:pPr>
      <w:r>
        <w:rPr>
          <w:rFonts w:hint="eastAsia"/>
        </w:rPr>
        <w:t>（認定の決定）</w:t>
      </w:r>
    </w:p>
    <w:p w:rsidR="00AF0745" w:rsidRDefault="00AF0745" w:rsidP="00A12869">
      <w:pPr>
        <w:ind w:left="227" w:rightChars="-6" w:right="-14" w:hangingChars="100" w:hanging="227"/>
        <w:jc w:val="left"/>
      </w:pPr>
      <w:r>
        <w:rPr>
          <w:rFonts w:hint="eastAsia"/>
        </w:rPr>
        <w:t>第６条　町長は、協議会の審査結果を受けて、</w:t>
      </w:r>
      <w:r w:rsidR="006B500A">
        <w:rPr>
          <w:rFonts w:hint="eastAsia"/>
        </w:rPr>
        <w:t>お殿様</w:t>
      </w:r>
      <w:r>
        <w:rPr>
          <w:rFonts w:hint="eastAsia"/>
        </w:rPr>
        <w:t>料理として適当と認めるときは、「壬生藩鳥居家三万石の</w:t>
      </w:r>
      <w:r w:rsidR="006B500A">
        <w:rPr>
          <w:rFonts w:hint="eastAsia"/>
        </w:rPr>
        <w:t>お殿様</w:t>
      </w:r>
      <w:r>
        <w:rPr>
          <w:rFonts w:hint="eastAsia"/>
        </w:rPr>
        <w:t>料理</w:t>
      </w:r>
      <w:r w:rsidR="00A12869">
        <w:rPr>
          <w:rFonts w:hint="eastAsia"/>
        </w:rPr>
        <w:t>」</w:t>
      </w:r>
      <w:r>
        <w:rPr>
          <w:rFonts w:hint="eastAsia"/>
        </w:rPr>
        <w:t>認定証（様式第２号）を交付する。</w:t>
      </w:r>
    </w:p>
    <w:p w:rsidR="00AF0745" w:rsidRDefault="00AF0745" w:rsidP="006B500A">
      <w:pPr>
        <w:ind w:rightChars="-6" w:right="-14"/>
        <w:jc w:val="left"/>
      </w:pPr>
      <w:r>
        <w:rPr>
          <w:rFonts w:hint="eastAsia"/>
        </w:rPr>
        <w:t xml:space="preserve">　（認定事項の変更等）</w:t>
      </w:r>
    </w:p>
    <w:p w:rsidR="00AF0745" w:rsidRDefault="00AF0745" w:rsidP="00A12869">
      <w:pPr>
        <w:ind w:left="227" w:rightChars="-6" w:right="-14" w:hangingChars="100" w:hanging="227"/>
        <w:jc w:val="left"/>
      </w:pPr>
      <w:r>
        <w:rPr>
          <w:rFonts w:hint="eastAsia"/>
        </w:rPr>
        <w:t>第７条　前条の認定を受けた者が認定内容を変更又は廃止するときは、「壬生藩鳥居家三万石の</w:t>
      </w:r>
      <w:r w:rsidR="006B500A">
        <w:rPr>
          <w:rFonts w:hint="eastAsia"/>
        </w:rPr>
        <w:t>お殿様</w:t>
      </w:r>
      <w:r>
        <w:rPr>
          <w:rFonts w:hint="eastAsia"/>
        </w:rPr>
        <w:t>料理</w:t>
      </w:r>
      <w:r w:rsidR="00A12869">
        <w:rPr>
          <w:rFonts w:hint="eastAsia"/>
        </w:rPr>
        <w:t>」</w:t>
      </w:r>
      <w:r>
        <w:rPr>
          <w:rFonts w:hint="eastAsia"/>
        </w:rPr>
        <w:t>認定（変更・廃止）届（様式第３号）を町長に提出しなければならない。</w:t>
      </w:r>
    </w:p>
    <w:p w:rsidR="00AF0745" w:rsidRDefault="00AF0745" w:rsidP="00A12869">
      <w:pPr>
        <w:ind w:left="227" w:rightChars="-6" w:right="-14" w:hangingChars="100" w:hanging="227"/>
        <w:jc w:val="left"/>
      </w:pPr>
      <w:r>
        <w:rPr>
          <w:rFonts w:hint="eastAsia"/>
        </w:rPr>
        <w:t>２　町長は、</w:t>
      </w:r>
      <w:r w:rsidR="006B500A">
        <w:rPr>
          <w:rFonts w:hint="eastAsia"/>
        </w:rPr>
        <w:t>お殿様</w:t>
      </w:r>
      <w:r>
        <w:rPr>
          <w:rFonts w:hint="eastAsia"/>
        </w:rPr>
        <w:t>料理として認定した要件を満たさないことが明らかになったときは、認定を取り消すことができる。</w:t>
      </w:r>
    </w:p>
    <w:p w:rsidR="00AF0745" w:rsidRDefault="00AF0745" w:rsidP="00AF0745">
      <w:pPr>
        <w:ind w:rightChars="-6" w:right="-14" w:firstLineChars="100" w:firstLine="227"/>
        <w:jc w:val="left"/>
      </w:pPr>
      <w:r>
        <w:rPr>
          <w:rFonts w:hint="eastAsia"/>
        </w:rPr>
        <w:t>（補則）</w:t>
      </w:r>
    </w:p>
    <w:p w:rsidR="00763ECD" w:rsidRDefault="00AF0745" w:rsidP="006B500A">
      <w:pPr>
        <w:ind w:rightChars="-6" w:right="-14"/>
        <w:jc w:val="left"/>
      </w:pPr>
      <w:r>
        <w:rPr>
          <w:rFonts w:hint="eastAsia"/>
        </w:rPr>
        <w:t>第８条　この要領に定めるもののほか、必要な事項は、町長が別に定める。</w:t>
      </w:r>
    </w:p>
    <w:p w:rsidR="00763ECD" w:rsidRDefault="00763ECD" w:rsidP="006B500A">
      <w:pPr>
        <w:ind w:rightChars="-6" w:right="-14" w:firstLineChars="300" w:firstLine="680"/>
        <w:jc w:val="left"/>
      </w:pPr>
      <w:r>
        <w:rPr>
          <w:rFonts w:hint="eastAsia"/>
        </w:rPr>
        <w:t>附</w:t>
      </w:r>
      <w:r w:rsidR="002035A9">
        <w:rPr>
          <w:rFonts w:hint="eastAsia"/>
        </w:rPr>
        <w:t xml:space="preserve">　</w:t>
      </w:r>
      <w:r>
        <w:rPr>
          <w:rFonts w:hint="eastAsia"/>
        </w:rPr>
        <w:t>則</w:t>
      </w:r>
    </w:p>
    <w:p w:rsidR="00E329ED" w:rsidRDefault="00E329ED" w:rsidP="00E329ED">
      <w:pPr>
        <w:ind w:rightChars="-6" w:right="-14"/>
        <w:jc w:val="left"/>
      </w:pPr>
      <w:r>
        <w:rPr>
          <w:rFonts w:hint="eastAsia"/>
        </w:rPr>
        <w:t xml:space="preserve">　（適用期日）</w:t>
      </w:r>
    </w:p>
    <w:p w:rsidR="00E329ED" w:rsidRDefault="006B500A" w:rsidP="006B500A">
      <w:pPr>
        <w:ind w:rightChars="-6" w:right="-14"/>
        <w:jc w:val="left"/>
      </w:pPr>
      <w:r>
        <w:rPr>
          <w:rFonts w:hint="eastAsia"/>
        </w:rPr>
        <w:t>１</w:t>
      </w:r>
      <w:r w:rsidR="00E329ED">
        <w:rPr>
          <w:rFonts w:hint="eastAsia"/>
        </w:rPr>
        <w:t xml:space="preserve">　</w:t>
      </w:r>
      <w:r w:rsidR="00FA4230">
        <w:rPr>
          <w:rFonts w:hint="eastAsia"/>
        </w:rPr>
        <w:t>この</w:t>
      </w:r>
      <w:r w:rsidR="00EA1350">
        <w:rPr>
          <w:rFonts w:hint="eastAsia"/>
        </w:rPr>
        <w:t>要領</w:t>
      </w:r>
      <w:r w:rsidR="00FA4230">
        <w:rPr>
          <w:rFonts w:hint="eastAsia"/>
        </w:rPr>
        <w:t>は、令和</w:t>
      </w:r>
      <w:r w:rsidR="00EA1350">
        <w:rPr>
          <w:rFonts w:hint="eastAsia"/>
        </w:rPr>
        <w:t>３</w:t>
      </w:r>
      <w:r w:rsidR="00FA4230">
        <w:rPr>
          <w:rFonts w:hint="eastAsia"/>
        </w:rPr>
        <w:t>年</w:t>
      </w:r>
      <w:r w:rsidR="00EA1350">
        <w:rPr>
          <w:rFonts w:hint="eastAsia"/>
        </w:rPr>
        <w:t>４</w:t>
      </w:r>
      <w:r w:rsidR="00FA4230">
        <w:rPr>
          <w:rFonts w:hint="eastAsia"/>
        </w:rPr>
        <w:t>月</w:t>
      </w:r>
      <w:r w:rsidR="00EA1350">
        <w:rPr>
          <w:rFonts w:hint="eastAsia"/>
        </w:rPr>
        <w:t>１</w:t>
      </w:r>
      <w:r w:rsidR="00FA4230">
        <w:rPr>
          <w:rFonts w:hint="eastAsia"/>
        </w:rPr>
        <w:t>日から</w:t>
      </w:r>
      <w:r w:rsidR="00EA1350">
        <w:rPr>
          <w:rFonts w:hint="eastAsia"/>
        </w:rPr>
        <w:t>適用する</w:t>
      </w:r>
      <w:r w:rsidR="00FA4230">
        <w:rPr>
          <w:rFonts w:hint="eastAsia"/>
        </w:rPr>
        <w:t>。</w:t>
      </w:r>
    </w:p>
    <w:p w:rsidR="00E329ED" w:rsidRDefault="00E329ED" w:rsidP="006B500A">
      <w:pPr>
        <w:ind w:rightChars="-6" w:right="-14"/>
        <w:jc w:val="left"/>
      </w:pPr>
      <w:r>
        <w:rPr>
          <w:rFonts w:hint="eastAsia"/>
        </w:rPr>
        <w:t xml:space="preserve">　（</w:t>
      </w:r>
      <w:r w:rsidRPr="00486807">
        <w:rPr>
          <w:rFonts w:hint="eastAsia"/>
        </w:rPr>
        <w:t>「壬生藩鳥居家三万石の大名料理」認定要領</w:t>
      </w:r>
      <w:r>
        <w:rPr>
          <w:rFonts w:hint="eastAsia"/>
        </w:rPr>
        <w:t>の廃止）</w:t>
      </w:r>
    </w:p>
    <w:p w:rsidR="00AF0745" w:rsidRDefault="00E329ED" w:rsidP="00E329ED">
      <w:pPr>
        <w:ind w:left="227" w:rightChars="-6" w:right="-14" w:hangingChars="100" w:hanging="227"/>
        <w:jc w:val="left"/>
      </w:pPr>
      <w:r>
        <w:rPr>
          <w:rFonts w:hint="eastAsia"/>
        </w:rPr>
        <w:t xml:space="preserve">２　</w:t>
      </w:r>
      <w:r w:rsidR="00AF0745" w:rsidRPr="00486807">
        <w:rPr>
          <w:rFonts w:hint="eastAsia"/>
        </w:rPr>
        <w:t>「壬生藩鳥居家三万石の大名料理」認定要領</w:t>
      </w:r>
      <w:r w:rsidR="00AF0745">
        <w:rPr>
          <w:rFonts w:hint="eastAsia"/>
        </w:rPr>
        <w:t>（平成３０年壬生町要領第５号）</w:t>
      </w:r>
      <w:r>
        <w:rPr>
          <w:rFonts w:hint="eastAsia"/>
        </w:rPr>
        <w:t>は、廃止する。</w:t>
      </w:r>
    </w:p>
    <w:p w:rsidR="00D52F54" w:rsidRDefault="00F63DA8" w:rsidP="001A736D">
      <w:pPr>
        <w:ind w:rightChars="-6" w:right="-14" w:firstLineChars="100" w:firstLine="227"/>
        <w:jc w:val="left"/>
      </w:pPr>
      <w:r>
        <w:rPr>
          <w:rFonts w:hint="eastAsia"/>
        </w:rPr>
        <w:t>（経過措置）</w:t>
      </w:r>
    </w:p>
    <w:p w:rsidR="00F63DA8" w:rsidRPr="00AF0745" w:rsidRDefault="00F63DA8" w:rsidP="00F63DA8">
      <w:pPr>
        <w:ind w:rightChars="-6" w:right="-14"/>
        <w:jc w:val="left"/>
      </w:pPr>
      <w:r>
        <w:rPr>
          <w:rFonts w:hint="eastAsia"/>
        </w:rPr>
        <w:t xml:space="preserve">３　</w:t>
      </w:r>
      <w:r w:rsidRPr="00486807">
        <w:rPr>
          <w:rFonts w:hint="eastAsia"/>
        </w:rPr>
        <w:t>「壬生藩鳥居家三万石の大名料理」認定要領</w:t>
      </w:r>
      <w:r>
        <w:rPr>
          <w:rFonts w:hint="eastAsia"/>
        </w:rPr>
        <w:t>廃止以前に認定を受けた</w:t>
      </w:r>
      <w:r w:rsidR="00A12869">
        <w:rPr>
          <w:rFonts w:hint="eastAsia"/>
        </w:rPr>
        <w:t>もの</w:t>
      </w:r>
      <w:r>
        <w:rPr>
          <w:rFonts w:hint="eastAsia"/>
        </w:rPr>
        <w:t>は、</w:t>
      </w:r>
      <w:r w:rsidR="00A12869">
        <w:rPr>
          <w:rFonts w:hint="eastAsia"/>
        </w:rPr>
        <w:t>本</w:t>
      </w:r>
      <w:r>
        <w:rPr>
          <w:rFonts w:hint="eastAsia"/>
        </w:rPr>
        <w:t>要領　の</w:t>
      </w:r>
      <w:r w:rsidR="00A12869">
        <w:rPr>
          <w:rFonts w:hint="eastAsia"/>
        </w:rPr>
        <w:t>壬生お殿様料理の</w:t>
      </w:r>
      <w:r>
        <w:rPr>
          <w:rFonts w:hint="eastAsia"/>
        </w:rPr>
        <w:t>認定</w:t>
      </w:r>
      <w:r w:rsidR="00A12869">
        <w:rPr>
          <w:rFonts w:hint="eastAsia"/>
        </w:rPr>
        <w:t>を受けたものとして認定</w:t>
      </w:r>
      <w:r>
        <w:rPr>
          <w:rFonts w:hint="eastAsia"/>
        </w:rPr>
        <w:t>する。</w:t>
      </w:r>
    </w:p>
    <w:sectPr w:rsidR="00F63DA8" w:rsidRPr="00AF0745" w:rsidSect="007E2127">
      <w:pgSz w:w="11906" w:h="16838" w:code="9"/>
      <w:pgMar w:top="1418" w:right="1418" w:bottom="1418" w:left="1418" w:header="851" w:footer="992" w:gutter="0"/>
      <w:cols w:space="425"/>
      <w:docGrid w:type="linesAndChars" w:linePitch="3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326" w:rsidRDefault="00195326" w:rsidP="00753FD4">
      <w:r>
        <w:separator/>
      </w:r>
    </w:p>
  </w:endnote>
  <w:endnote w:type="continuationSeparator" w:id="0">
    <w:p w:rsidR="00195326" w:rsidRDefault="00195326" w:rsidP="0075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326" w:rsidRDefault="00195326" w:rsidP="00753FD4">
      <w:r>
        <w:separator/>
      </w:r>
    </w:p>
  </w:footnote>
  <w:footnote w:type="continuationSeparator" w:id="0">
    <w:p w:rsidR="00195326" w:rsidRDefault="00195326" w:rsidP="00753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dirty"/>
  <w:attachedTemplate r:id="rId1"/>
  <w:defaultTabStop w:val="227"/>
  <w:drawingGridHorizontalSpacing w:val="227"/>
  <w:drawingGridVerticalSpacing w:val="357"/>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45"/>
    <w:rsid w:val="00015345"/>
    <w:rsid w:val="000711E8"/>
    <w:rsid w:val="00081035"/>
    <w:rsid w:val="000A3086"/>
    <w:rsid w:val="000D4624"/>
    <w:rsid w:val="000F1F65"/>
    <w:rsid w:val="00195326"/>
    <w:rsid w:val="001A736D"/>
    <w:rsid w:val="001D346A"/>
    <w:rsid w:val="001F1DCD"/>
    <w:rsid w:val="002035A9"/>
    <w:rsid w:val="00233D3B"/>
    <w:rsid w:val="002A7E0F"/>
    <w:rsid w:val="002D0039"/>
    <w:rsid w:val="003246C9"/>
    <w:rsid w:val="003B1F23"/>
    <w:rsid w:val="00402E1A"/>
    <w:rsid w:val="004346C5"/>
    <w:rsid w:val="00486807"/>
    <w:rsid w:val="00487DA4"/>
    <w:rsid w:val="00491770"/>
    <w:rsid w:val="004F3FA1"/>
    <w:rsid w:val="005622FA"/>
    <w:rsid w:val="00566A30"/>
    <w:rsid w:val="005B299D"/>
    <w:rsid w:val="006B500A"/>
    <w:rsid w:val="006B5D9B"/>
    <w:rsid w:val="006D7BEC"/>
    <w:rsid w:val="00746193"/>
    <w:rsid w:val="00753FD4"/>
    <w:rsid w:val="00763ECD"/>
    <w:rsid w:val="00767A06"/>
    <w:rsid w:val="00772A71"/>
    <w:rsid w:val="0078303A"/>
    <w:rsid w:val="007B74B9"/>
    <w:rsid w:val="007E2127"/>
    <w:rsid w:val="008D19D5"/>
    <w:rsid w:val="00916510"/>
    <w:rsid w:val="00991E13"/>
    <w:rsid w:val="009A28C4"/>
    <w:rsid w:val="009D6D0E"/>
    <w:rsid w:val="009E4AA1"/>
    <w:rsid w:val="00A12869"/>
    <w:rsid w:val="00A41EA6"/>
    <w:rsid w:val="00A95A1D"/>
    <w:rsid w:val="00AB797F"/>
    <w:rsid w:val="00AF0745"/>
    <w:rsid w:val="00B04FF7"/>
    <w:rsid w:val="00B336B5"/>
    <w:rsid w:val="00B53C34"/>
    <w:rsid w:val="00B80535"/>
    <w:rsid w:val="00C23E7C"/>
    <w:rsid w:val="00C34A9A"/>
    <w:rsid w:val="00C86D63"/>
    <w:rsid w:val="00CB108D"/>
    <w:rsid w:val="00D159B8"/>
    <w:rsid w:val="00D52F54"/>
    <w:rsid w:val="00DA1751"/>
    <w:rsid w:val="00E1126F"/>
    <w:rsid w:val="00E329ED"/>
    <w:rsid w:val="00E6535E"/>
    <w:rsid w:val="00E658D1"/>
    <w:rsid w:val="00E66052"/>
    <w:rsid w:val="00EA1350"/>
    <w:rsid w:val="00EA379B"/>
    <w:rsid w:val="00F02111"/>
    <w:rsid w:val="00F470AE"/>
    <w:rsid w:val="00F63DA8"/>
    <w:rsid w:val="00F84F76"/>
    <w:rsid w:val="00F94974"/>
    <w:rsid w:val="00FA4230"/>
    <w:rsid w:val="00FD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9C8C568-05C9-41FF-A6F9-9C5865D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127"/>
    <w:pPr>
      <w:widowControl w:val="0"/>
      <w:kinsoku w:val="0"/>
      <w:wordWrap w:val="0"/>
      <w:overflowPunct w:val="0"/>
      <w:autoSpaceDE w:val="0"/>
      <w:autoSpaceDN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FD4"/>
    <w:pPr>
      <w:tabs>
        <w:tab w:val="center" w:pos="4252"/>
        <w:tab w:val="right" w:pos="8504"/>
      </w:tabs>
      <w:snapToGrid w:val="0"/>
    </w:pPr>
  </w:style>
  <w:style w:type="character" w:customStyle="1" w:styleId="a4">
    <w:name w:val="ヘッダー (文字)"/>
    <w:basedOn w:val="a0"/>
    <w:link w:val="a3"/>
    <w:uiPriority w:val="99"/>
    <w:rsid w:val="00753FD4"/>
  </w:style>
  <w:style w:type="paragraph" w:styleId="a5">
    <w:name w:val="footer"/>
    <w:basedOn w:val="a"/>
    <w:link w:val="a6"/>
    <w:uiPriority w:val="99"/>
    <w:unhideWhenUsed/>
    <w:rsid w:val="00753FD4"/>
    <w:pPr>
      <w:tabs>
        <w:tab w:val="center" w:pos="4252"/>
        <w:tab w:val="right" w:pos="8504"/>
      </w:tabs>
      <w:snapToGrid w:val="0"/>
    </w:pPr>
  </w:style>
  <w:style w:type="character" w:customStyle="1" w:styleId="a6">
    <w:name w:val="フッター (文字)"/>
    <w:basedOn w:val="a0"/>
    <w:link w:val="a5"/>
    <w:uiPriority w:val="99"/>
    <w:rsid w:val="00753FD4"/>
  </w:style>
  <w:style w:type="character" w:styleId="a7">
    <w:name w:val="annotation reference"/>
    <w:basedOn w:val="a0"/>
    <w:uiPriority w:val="99"/>
    <w:semiHidden/>
    <w:unhideWhenUsed/>
    <w:rsid w:val="001A736D"/>
    <w:rPr>
      <w:sz w:val="18"/>
      <w:szCs w:val="18"/>
    </w:rPr>
  </w:style>
  <w:style w:type="paragraph" w:styleId="a8">
    <w:name w:val="annotation text"/>
    <w:basedOn w:val="a"/>
    <w:link w:val="a9"/>
    <w:uiPriority w:val="99"/>
    <w:semiHidden/>
    <w:unhideWhenUsed/>
    <w:rsid w:val="001A736D"/>
    <w:pPr>
      <w:jc w:val="left"/>
    </w:pPr>
  </w:style>
  <w:style w:type="character" w:customStyle="1" w:styleId="a9">
    <w:name w:val="コメント文字列 (文字)"/>
    <w:basedOn w:val="a0"/>
    <w:link w:val="a8"/>
    <w:uiPriority w:val="99"/>
    <w:semiHidden/>
    <w:rsid w:val="001A736D"/>
    <w:rPr>
      <w:rFonts w:ascii="ＭＳ 明朝" w:eastAsia="ＭＳ 明朝"/>
      <w:kern w:val="0"/>
      <w:sz w:val="22"/>
    </w:rPr>
  </w:style>
  <w:style w:type="paragraph" w:styleId="aa">
    <w:name w:val="annotation subject"/>
    <w:basedOn w:val="a8"/>
    <w:next w:val="a8"/>
    <w:link w:val="ab"/>
    <w:uiPriority w:val="99"/>
    <w:semiHidden/>
    <w:unhideWhenUsed/>
    <w:rsid w:val="001A736D"/>
    <w:rPr>
      <w:b/>
      <w:bCs/>
    </w:rPr>
  </w:style>
  <w:style w:type="character" w:customStyle="1" w:styleId="ab">
    <w:name w:val="コメント内容 (文字)"/>
    <w:basedOn w:val="a9"/>
    <w:link w:val="aa"/>
    <w:uiPriority w:val="99"/>
    <w:semiHidden/>
    <w:rsid w:val="001A736D"/>
    <w:rPr>
      <w:rFonts w:ascii="ＭＳ 明朝" w:eastAsia="ＭＳ 明朝"/>
      <w:b/>
      <w:bCs/>
      <w:kern w:val="0"/>
      <w:sz w:val="22"/>
    </w:rPr>
  </w:style>
  <w:style w:type="paragraph" w:styleId="ac">
    <w:name w:val="Balloon Text"/>
    <w:basedOn w:val="a"/>
    <w:link w:val="ad"/>
    <w:uiPriority w:val="99"/>
    <w:semiHidden/>
    <w:unhideWhenUsed/>
    <w:rsid w:val="001A736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736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21830;&#26989;&#35251;&#20809;&#20418;&#20849;&#26377;\09&#24193;&#12288;&#35696;\R2.3&#24193;&#35696;\&#22823;&#21517;&#26009;&#29702;&#35201;&#38936;&#25913;&#27491;&#65330;&#65298;\&#12304;&#20363;&#35215;&#25913;&#27491;&#12305;&#12486;&#12531;&#12503;&#12524;&#12540;&#12488;&#65288;&#22823;&#21517;&#26009;&#29702;&#652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6661C-B9B7-4802-8E83-FFD1A3E6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【例規改正】テンプレート（大名料理）</Template>
  <TotalTime>1</TotalTime>
  <Pages>2</Pages>
  <Words>197</Words>
  <Characters>1124</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U7057</dc:creator>
  <cp:lastModifiedBy>U7056</cp:lastModifiedBy>
  <cp:revision>2</cp:revision>
  <cp:lastPrinted>2021-03-24T04:36:00Z</cp:lastPrinted>
  <dcterms:created xsi:type="dcterms:W3CDTF">2021-04-19T08:27:00Z</dcterms:created>
  <dcterms:modified xsi:type="dcterms:W3CDTF">2021-04-19T08:27:00Z</dcterms:modified>
</cp:coreProperties>
</file>